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0E" w:rsidRDefault="00726C0E" w:rsidP="00726C0E">
      <w:pPr>
        <w:ind w:firstLine="0"/>
        <w:jc w:val="center"/>
        <w:rPr>
          <w:sz w:val="20"/>
        </w:rPr>
      </w:pPr>
      <w:r w:rsidRPr="00BC10E9">
        <w:rPr>
          <w:noProof/>
          <w:sz w:val="20"/>
        </w:rPr>
        <w:drawing>
          <wp:inline distT="0" distB="0" distL="0" distR="0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C0E" w:rsidRDefault="00726C0E" w:rsidP="00726C0E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МИХАЙЛОВСКОГО </w:t>
      </w:r>
    </w:p>
    <w:p w:rsidR="00726C0E" w:rsidRDefault="00726C0E" w:rsidP="00726C0E">
      <w:pPr>
        <w:ind w:firstLine="0"/>
        <w:jc w:val="center"/>
        <w:rPr>
          <w:b/>
          <w:spacing w:val="80"/>
          <w:sz w:val="16"/>
        </w:rPr>
      </w:pPr>
      <w:r>
        <w:rPr>
          <w:b/>
          <w:sz w:val="36"/>
          <w:szCs w:val="36"/>
        </w:rPr>
        <w:t xml:space="preserve">МУНИЦИПАЛЬНОГО РАЙОНА </w:t>
      </w:r>
    </w:p>
    <w:p w:rsidR="00726C0E" w:rsidRDefault="00726C0E" w:rsidP="00726C0E">
      <w:pPr>
        <w:ind w:firstLine="0"/>
        <w:jc w:val="center"/>
        <w:rPr>
          <w:spacing w:val="80"/>
          <w:sz w:val="32"/>
          <w:szCs w:val="32"/>
        </w:rPr>
      </w:pPr>
    </w:p>
    <w:p w:rsidR="00726C0E" w:rsidRDefault="00726C0E" w:rsidP="00726C0E">
      <w:pPr>
        <w:ind w:firstLine="0"/>
        <w:jc w:val="center"/>
        <w:rPr>
          <w:spacing w:val="70"/>
          <w:sz w:val="32"/>
          <w:szCs w:val="32"/>
        </w:rPr>
      </w:pPr>
      <w:r>
        <w:rPr>
          <w:spacing w:val="70"/>
          <w:sz w:val="32"/>
          <w:szCs w:val="32"/>
        </w:rPr>
        <w:t>ПОСТАНОВЛЕНИЕ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</w:p>
    <w:p w:rsidR="00726C0E" w:rsidRDefault="00726C0E" w:rsidP="00726C0E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                                   с. Михайловка                               № _______________</w:t>
      </w:r>
    </w:p>
    <w:p w:rsidR="00726C0E" w:rsidRDefault="00726C0E" w:rsidP="00726C0E">
      <w:pPr>
        <w:ind w:firstLine="0"/>
        <w:rPr>
          <w:bCs/>
          <w:sz w:val="28"/>
          <w:szCs w:val="26"/>
        </w:rPr>
      </w:pPr>
    </w:p>
    <w:p w:rsidR="00726C0E" w:rsidRDefault="00726C0E" w:rsidP="00726C0E">
      <w:pPr>
        <w:ind w:firstLine="0"/>
        <w:rPr>
          <w:bCs/>
          <w:sz w:val="28"/>
          <w:szCs w:val="26"/>
        </w:rPr>
      </w:pPr>
    </w:p>
    <w:p w:rsidR="00726C0E" w:rsidRPr="009E31A5" w:rsidRDefault="00726C0E" w:rsidP="00726C0E">
      <w:pPr>
        <w:pStyle w:val="docdata"/>
        <w:spacing w:before="0" w:beforeAutospacing="0" w:after="0" w:afterAutospacing="0"/>
        <w:jc w:val="center"/>
        <w:rPr>
          <w:b/>
          <w:sz w:val="28"/>
          <w:szCs w:val="28"/>
        </w:rPr>
      </w:pPr>
      <w:r w:rsidRPr="009E31A5">
        <w:rPr>
          <w:b/>
          <w:sz w:val="28"/>
          <w:szCs w:val="28"/>
        </w:rPr>
        <w:t xml:space="preserve">Об утверждении </w:t>
      </w:r>
      <w:r w:rsidRPr="009E31A5">
        <w:rPr>
          <w:b/>
          <w:color w:val="000000"/>
          <w:sz w:val="28"/>
          <w:szCs w:val="28"/>
        </w:rPr>
        <w:t>Порядка обеспечения бесплатным питанием обучающихся с ограниченными возможностями здоровья и детей - инвалидов, обучение которых организовано муниципальными общеобразовательными организациями Михайловского муниципального района на дому</w:t>
      </w:r>
    </w:p>
    <w:p w:rsidR="00726C0E" w:rsidRPr="00BC10E9" w:rsidRDefault="00726C0E" w:rsidP="00726C0E">
      <w:pPr>
        <w:tabs>
          <w:tab w:val="left" w:pos="8041"/>
        </w:tabs>
        <w:ind w:firstLine="0"/>
        <w:jc w:val="left"/>
        <w:rPr>
          <w:sz w:val="28"/>
          <w:szCs w:val="28"/>
        </w:rPr>
      </w:pPr>
    </w:p>
    <w:p w:rsidR="00726C0E" w:rsidRPr="009E31A5" w:rsidRDefault="00726C0E" w:rsidP="00726C0E">
      <w:pPr>
        <w:tabs>
          <w:tab w:val="left" w:pos="8041"/>
        </w:tabs>
        <w:ind w:firstLine="0"/>
        <w:rPr>
          <w:sz w:val="28"/>
          <w:szCs w:val="28"/>
        </w:rPr>
      </w:pPr>
    </w:p>
    <w:p w:rsidR="00726C0E" w:rsidRPr="009E31A5" w:rsidRDefault="00726C0E" w:rsidP="00726C0E">
      <w:pPr>
        <w:pStyle w:val="a3"/>
        <w:spacing w:before="0" w:after="0" w:line="360" w:lineRule="auto"/>
        <w:ind w:left="-284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7F6119">
        <w:rPr>
          <w:rFonts w:ascii="Times New Roman" w:hAnsi="Times New Roman" w:cs="Times New Roman"/>
          <w:color w:val="000000"/>
          <w:spacing w:val="0"/>
          <w:sz w:val="28"/>
          <w:szCs w:val="28"/>
        </w:rPr>
        <w:t>В соответствии с Федеральным законом от 6 октября 2003 г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ода</w:t>
      </w:r>
      <w:r w:rsidRPr="007F6119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Федеральным законом от 29 декабря 2012 г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ода</w:t>
      </w:r>
      <w:r w:rsidRPr="007F6119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№ 273-ФЗ «Об образовании в Российской Федерации», Законом Приморского края от 23 ноября 2018 г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ода</w:t>
      </w:r>
      <w:r w:rsidRPr="007F6119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№ 388-КЗ «Об обеспечении бесплатным питанием детей, обучающихся в младших классах государственных (краевых) и муниципальных общеобразовательных организациях Приморского края»,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9E31A5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9E31A5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Приморского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 от 06 декабря 2018 года № </w:t>
      </w:r>
      <w:r w:rsidRPr="009E31A5">
        <w:rPr>
          <w:rFonts w:ascii="Times New Roman" w:hAnsi="Times New Roman" w:cs="Times New Roman"/>
          <w:color w:val="000000"/>
          <w:sz w:val="28"/>
          <w:szCs w:val="28"/>
        </w:rPr>
        <w:t>72-пг «О Порядке обеспечения обучающихся в государственных (краевых) и муниципальных общеобразовательных организациях бесплатным питанием»</w:t>
      </w:r>
      <w:r w:rsidRPr="009E31A5">
        <w:rPr>
          <w:rFonts w:ascii="Times New Roman" w:hAnsi="Times New Roman" w:cs="Times New Roman"/>
          <w:sz w:val="28"/>
          <w:szCs w:val="28"/>
        </w:rPr>
        <w:t xml:space="preserve">, руководствуясь Уставом Михайловского муниципального района </w:t>
      </w:r>
    </w:p>
    <w:p w:rsidR="00726C0E" w:rsidRPr="009E31A5" w:rsidRDefault="00726C0E" w:rsidP="00726C0E">
      <w:pPr>
        <w:spacing w:line="276" w:lineRule="auto"/>
        <w:rPr>
          <w:sz w:val="28"/>
          <w:szCs w:val="28"/>
        </w:rPr>
      </w:pPr>
    </w:p>
    <w:p w:rsidR="00726C0E" w:rsidRDefault="00726C0E" w:rsidP="00726C0E">
      <w:pPr>
        <w:spacing w:line="276" w:lineRule="auto"/>
        <w:rPr>
          <w:b/>
          <w:sz w:val="28"/>
          <w:szCs w:val="28"/>
        </w:rPr>
      </w:pPr>
      <w:r w:rsidRPr="009E31A5">
        <w:rPr>
          <w:b/>
          <w:sz w:val="28"/>
          <w:szCs w:val="28"/>
        </w:rPr>
        <w:t xml:space="preserve">ПОСТАНОВЛЯЕТ: </w:t>
      </w:r>
    </w:p>
    <w:p w:rsidR="00726C0E" w:rsidRPr="00BC10E9" w:rsidRDefault="00726C0E" w:rsidP="00726C0E">
      <w:pPr>
        <w:spacing w:line="276" w:lineRule="auto"/>
        <w:rPr>
          <w:sz w:val="28"/>
          <w:szCs w:val="28"/>
        </w:rPr>
      </w:pPr>
    </w:p>
    <w:p w:rsidR="00726C0E" w:rsidRPr="002E6988" w:rsidRDefault="00726C0E" w:rsidP="00726C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31A5">
        <w:rPr>
          <w:sz w:val="28"/>
          <w:szCs w:val="28"/>
        </w:rPr>
        <w:t xml:space="preserve">Утвердить прилагаемый </w:t>
      </w:r>
      <w:r w:rsidRPr="002E6988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2E6988">
        <w:rPr>
          <w:sz w:val="28"/>
          <w:szCs w:val="28"/>
        </w:rPr>
        <w:t>выплаты денежной компенсации за обеспечение бесплатным</w:t>
      </w:r>
      <w:r>
        <w:rPr>
          <w:sz w:val="28"/>
          <w:szCs w:val="28"/>
        </w:rPr>
        <w:t xml:space="preserve"> </w:t>
      </w:r>
      <w:r w:rsidRPr="002E6988">
        <w:rPr>
          <w:sz w:val="28"/>
          <w:szCs w:val="28"/>
        </w:rPr>
        <w:t>двухразовым питанием обучающихся с ограниченными</w:t>
      </w:r>
      <w:r>
        <w:rPr>
          <w:sz w:val="28"/>
          <w:szCs w:val="28"/>
        </w:rPr>
        <w:t xml:space="preserve"> </w:t>
      </w:r>
      <w:r w:rsidRPr="002E6988">
        <w:rPr>
          <w:sz w:val="28"/>
          <w:szCs w:val="28"/>
        </w:rPr>
        <w:t>возможностями здоровья, детей-инвалидов, обучение которых</w:t>
      </w:r>
      <w:r>
        <w:rPr>
          <w:sz w:val="28"/>
          <w:szCs w:val="28"/>
        </w:rPr>
        <w:t xml:space="preserve"> </w:t>
      </w:r>
      <w:r w:rsidRPr="002E6988">
        <w:rPr>
          <w:sz w:val="28"/>
          <w:szCs w:val="28"/>
        </w:rPr>
        <w:t xml:space="preserve">организовано </w:t>
      </w:r>
      <w:r>
        <w:rPr>
          <w:sz w:val="28"/>
          <w:szCs w:val="28"/>
        </w:rPr>
        <w:t>муниципальными организациями Михайловского района</w:t>
      </w:r>
      <w:r w:rsidRPr="002E6988">
        <w:rPr>
          <w:sz w:val="28"/>
          <w:szCs w:val="28"/>
        </w:rPr>
        <w:t xml:space="preserve"> на дому</w:t>
      </w:r>
      <w:r>
        <w:rPr>
          <w:sz w:val="28"/>
          <w:szCs w:val="28"/>
        </w:rPr>
        <w:t xml:space="preserve"> (далее – Порядок).</w:t>
      </w:r>
    </w:p>
    <w:p w:rsidR="00726C0E" w:rsidRDefault="00726C0E" w:rsidP="00726C0E">
      <w:pPr>
        <w:spacing w:line="360" w:lineRule="auto"/>
        <w:rPr>
          <w:sz w:val="28"/>
          <w:szCs w:val="28"/>
        </w:rPr>
        <w:sectPr w:rsidR="00726C0E" w:rsidSect="00726C0E">
          <w:headerReference w:type="default" r:id="rId7"/>
          <w:pgSz w:w="11906" w:h="16838"/>
          <w:pgMar w:top="567" w:right="851" w:bottom="1134" w:left="1701" w:header="283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2</w:t>
      </w:r>
      <w:r w:rsidRPr="00ED7FEF">
        <w:rPr>
          <w:sz w:val="32"/>
          <w:szCs w:val="28"/>
        </w:rPr>
        <w:t>.</w:t>
      </w:r>
      <w:r>
        <w:rPr>
          <w:sz w:val="32"/>
          <w:szCs w:val="28"/>
        </w:rPr>
        <w:t xml:space="preserve"> </w:t>
      </w:r>
      <w:r w:rsidRPr="00262DC1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 xml:space="preserve"> </w:t>
      </w:r>
      <w:r w:rsidRPr="00262DC1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 </w:t>
      </w:r>
      <w:r w:rsidRPr="00262DC1">
        <w:rPr>
          <w:sz w:val="28"/>
          <w:szCs w:val="28"/>
        </w:rPr>
        <w:t xml:space="preserve">общеобразовательных </w:t>
      </w:r>
      <w:r>
        <w:rPr>
          <w:sz w:val="28"/>
          <w:szCs w:val="28"/>
        </w:rPr>
        <w:t xml:space="preserve"> </w:t>
      </w:r>
      <w:r w:rsidRPr="00262DC1">
        <w:rPr>
          <w:sz w:val="28"/>
          <w:szCs w:val="28"/>
        </w:rPr>
        <w:t>учреждений</w:t>
      </w:r>
      <w:r w:rsidRPr="00726C0E">
        <w:rPr>
          <w:sz w:val="28"/>
          <w:szCs w:val="28"/>
        </w:rPr>
        <w:t xml:space="preserve"> </w:t>
      </w:r>
    </w:p>
    <w:p w:rsidR="00726C0E" w:rsidRPr="009E31A5" w:rsidRDefault="00726C0E" w:rsidP="00726C0E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Михайловского </w:t>
      </w:r>
      <w:r w:rsidRPr="00262DC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выдачу </w:t>
      </w:r>
      <w:r w:rsidRPr="00B907EB">
        <w:rPr>
          <w:sz w:val="28"/>
          <w:szCs w:val="28"/>
        </w:rPr>
        <w:t>продуктового набора</w:t>
      </w:r>
      <w:r>
        <w:rPr>
          <w:sz w:val="28"/>
          <w:szCs w:val="28"/>
        </w:rPr>
        <w:t xml:space="preserve"> и</w:t>
      </w:r>
      <w:r w:rsidRPr="00B90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выплату денежной компенсации за обеспечение бесплатным двухразовым питанием обучающихся </w:t>
      </w:r>
      <w:r w:rsidRPr="00530B14">
        <w:rPr>
          <w:sz w:val="28"/>
          <w:szCs w:val="28"/>
        </w:rPr>
        <w:t>с ограниченными возможностями здоровья, детей-инвалидов,</w:t>
      </w:r>
      <w:r>
        <w:rPr>
          <w:sz w:val="28"/>
          <w:szCs w:val="28"/>
        </w:rPr>
        <w:t xml:space="preserve"> обучение которых организовано </w:t>
      </w:r>
      <w:r w:rsidRPr="00530B14">
        <w:rPr>
          <w:sz w:val="28"/>
          <w:szCs w:val="28"/>
        </w:rPr>
        <w:t>муниципальны</w:t>
      </w:r>
      <w:r>
        <w:rPr>
          <w:sz w:val="28"/>
          <w:szCs w:val="28"/>
        </w:rPr>
        <w:t>м</w:t>
      </w:r>
      <w:r w:rsidRPr="00530B14">
        <w:rPr>
          <w:sz w:val="28"/>
          <w:szCs w:val="28"/>
        </w:rPr>
        <w:t xml:space="preserve"> общеобразовательны</w:t>
      </w:r>
      <w:r>
        <w:rPr>
          <w:sz w:val="28"/>
          <w:szCs w:val="28"/>
        </w:rPr>
        <w:t xml:space="preserve">м учреждением на дому, </w:t>
      </w:r>
      <w:r w:rsidRPr="00262DC1">
        <w:rPr>
          <w:sz w:val="28"/>
          <w:szCs w:val="28"/>
        </w:rPr>
        <w:t>осуществлять в соответстви</w:t>
      </w:r>
      <w:r>
        <w:rPr>
          <w:sz w:val="28"/>
          <w:szCs w:val="28"/>
        </w:rPr>
        <w:t>и</w:t>
      </w:r>
      <w:r w:rsidRPr="00262DC1">
        <w:rPr>
          <w:sz w:val="28"/>
          <w:szCs w:val="28"/>
        </w:rPr>
        <w:t xml:space="preserve"> с </w:t>
      </w:r>
      <w:r>
        <w:rPr>
          <w:sz w:val="28"/>
          <w:szCs w:val="28"/>
        </w:rPr>
        <w:t>настоящим постановлением</w:t>
      </w:r>
      <w:r w:rsidRPr="00262DC1">
        <w:rPr>
          <w:sz w:val="28"/>
          <w:szCs w:val="28"/>
        </w:rPr>
        <w:t>.</w:t>
      </w:r>
    </w:p>
    <w:p w:rsidR="00726C0E" w:rsidRPr="009E31A5" w:rsidRDefault="00726C0E" w:rsidP="00726C0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9E31A5">
        <w:rPr>
          <w:sz w:val="28"/>
          <w:szCs w:val="28"/>
        </w:rPr>
        <w:t>. Муниципальному казённому учреждению «Управление по организационно-техническому обеспечению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 w:rsidR="00726C0E" w:rsidRDefault="00726C0E" w:rsidP="00726C0E">
      <w:pPr>
        <w:tabs>
          <w:tab w:val="left" w:pos="0"/>
        </w:tabs>
        <w:spacing w:line="360" w:lineRule="auto"/>
        <w:rPr>
          <w:bCs/>
          <w:color w:val="000000"/>
          <w:sz w:val="28"/>
          <w:szCs w:val="28"/>
        </w:rPr>
      </w:pPr>
      <w:r w:rsidRPr="009E31A5">
        <w:rPr>
          <w:bCs/>
          <w:color w:val="000000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726C0E" w:rsidRPr="00F81CAF" w:rsidRDefault="00726C0E" w:rsidP="00726C0E">
      <w:pPr>
        <w:pStyle w:val="a4"/>
        <w:spacing w:after="0" w:line="360" w:lineRule="auto"/>
        <w:ind w:right="102"/>
        <w:rPr>
          <w:color w:val="000000"/>
          <w:spacing w:val="-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7F6119">
        <w:rPr>
          <w:bCs/>
          <w:color w:val="000000"/>
          <w:spacing w:val="-2"/>
          <w:sz w:val="28"/>
          <w:szCs w:val="28"/>
        </w:rPr>
        <w:t xml:space="preserve">Контроль </w:t>
      </w:r>
      <w:r>
        <w:rPr>
          <w:bCs/>
          <w:color w:val="000000"/>
          <w:spacing w:val="-2"/>
          <w:sz w:val="28"/>
          <w:szCs w:val="28"/>
        </w:rPr>
        <w:t xml:space="preserve">над </w:t>
      </w:r>
      <w:r w:rsidRPr="007F6119">
        <w:rPr>
          <w:bCs/>
          <w:color w:val="000000"/>
          <w:spacing w:val="-2"/>
          <w:sz w:val="28"/>
          <w:szCs w:val="28"/>
        </w:rPr>
        <w:t xml:space="preserve">исполнением </w:t>
      </w:r>
      <w:r>
        <w:rPr>
          <w:bCs/>
          <w:color w:val="000000"/>
          <w:spacing w:val="-2"/>
          <w:sz w:val="28"/>
          <w:szCs w:val="28"/>
        </w:rPr>
        <w:t xml:space="preserve">настоящего </w:t>
      </w:r>
      <w:r w:rsidRPr="007F6119">
        <w:rPr>
          <w:bCs/>
          <w:color w:val="000000"/>
          <w:spacing w:val="-2"/>
          <w:sz w:val="28"/>
          <w:szCs w:val="28"/>
        </w:rPr>
        <w:t xml:space="preserve">постановления возложить на </w:t>
      </w:r>
      <w:r>
        <w:rPr>
          <w:bCs/>
          <w:color w:val="000000"/>
          <w:spacing w:val="-2"/>
          <w:sz w:val="28"/>
          <w:szCs w:val="28"/>
        </w:rPr>
        <w:t xml:space="preserve">начальника управления по вопросам образования администрации Михайловского муниципального района </w:t>
      </w:r>
      <w:proofErr w:type="spellStart"/>
      <w:r>
        <w:rPr>
          <w:bCs/>
          <w:color w:val="000000"/>
          <w:spacing w:val="-2"/>
          <w:sz w:val="28"/>
          <w:szCs w:val="28"/>
        </w:rPr>
        <w:t>Чепала</w:t>
      </w:r>
      <w:proofErr w:type="spellEnd"/>
      <w:r>
        <w:rPr>
          <w:bCs/>
          <w:color w:val="000000"/>
          <w:spacing w:val="-2"/>
          <w:sz w:val="28"/>
          <w:szCs w:val="28"/>
        </w:rPr>
        <w:t xml:space="preserve"> А.Ф.</w:t>
      </w:r>
    </w:p>
    <w:p w:rsidR="00726C0E" w:rsidRPr="007F6119" w:rsidRDefault="00726C0E" w:rsidP="00726C0E">
      <w:pPr>
        <w:pStyle w:val="a4"/>
        <w:spacing w:after="0"/>
        <w:ind w:right="102"/>
        <w:rPr>
          <w:bCs/>
          <w:color w:val="000000"/>
          <w:spacing w:val="-2"/>
          <w:sz w:val="28"/>
          <w:szCs w:val="28"/>
        </w:rPr>
      </w:pPr>
    </w:p>
    <w:p w:rsidR="00726C0E" w:rsidRDefault="00726C0E" w:rsidP="00726C0E">
      <w:pPr>
        <w:tabs>
          <w:tab w:val="left" w:pos="0"/>
        </w:tabs>
        <w:rPr>
          <w:bCs/>
          <w:color w:val="000000"/>
          <w:sz w:val="28"/>
          <w:szCs w:val="28"/>
        </w:rPr>
      </w:pPr>
    </w:p>
    <w:p w:rsidR="00726C0E" w:rsidRPr="009E31A5" w:rsidRDefault="00726C0E" w:rsidP="00726C0E">
      <w:pPr>
        <w:tabs>
          <w:tab w:val="left" w:pos="0"/>
        </w:tabs>
        <w:rPr>
          <w:sz w:val="28"/>
          <w:szCs w:val="28"/>
        </w:rPr>
      </w:pPr>
    </w:p>
    <w:p w:rsidR="00726C0E" w:rsidRPr="00100CCC" w:rsidRDefault="00726C0E" w:rsidP="00726C0E">
      <w:pPr>
        <w:ind w:firstLine="0"/>
        <w:rPr>
          <w:b/>
          <w:color w:val="000000"/>
          <w:sz w:val="28"/>
          <w:szCs w:val="28"/>
        </w:rPr>
      </w:pPr>
      <w:r w:rsidRPr="00100CCC">
        <w:rPr>
          <w:b/>
          <w:color w:val="000000"/>
          <w:sz w:val="28"/>
          <w:szCs w:val="28"/>
        </w:rPr>
        <w:t>Глава Михайловского муниципального района -</w:t>
      </w:r>
    </w:p>
    <w:p w:rsidR="00726C0E" w:rsidRDefault="00726C0E" w:rsidP="00726C0E">
      <w:pPr>
        <w:ind w:firstLine="0"/>
        <w:rPr>
          <w:sz w:val="28"/>
          <w:szCs w:val="28"/>
        </w:rPr>
      </w:pPr>
      <w:r w:rsidRPr="00100CCC">
        <w:rPr>
          <w:b/>
          <w:color w:val="000000"/>
          <w:sz w:val="28"/>
          <w:szCs w:val="28"/>
        </w:rPr>
        <w:t xml:space="preserve">Глава администрации района            </w:t>
      </w:r>
      <w:r>
        <w:rPr>
          <w:b/>
          <w:color w:val="000000"/>
          <w:sz w:val="28"/>
          <w:szCs w:val="28"/>
        </w:rPr>
        <w:t xml:space="preserve">                        </w:t>
      </w:r>
      <w:r w:rsidRPr="00100CCC">
        <w:rPr>
          <w:b/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 xml:space="preserve">     </w:t>
      </w:r>
      <w:r w:rsidRPr="00100CCC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  </w:t>
      </w:r>
      <w:r w:rsidRPr="00100CCC">
        <w:rPr>
          <w:b/>
          <w:color w:val="000000"/>
          <w:sz w:val="28"/>
          <w:szCs w:val="28"/>
        </w:rPr>
        <w:t>В.В. Архипов</w:t>
      </w:r>
    </w:p>
    <w:p w:rsidR="0063518E" w:rsidRDefault="0063518E">
      <w:pPr>
        <w:widowControl/>
        <w:autoSpaceDE/>
        <w:autoSpaceDN/>
        <w:adjustRightInd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518E" w:rsidRDefault="0063518E" w:rsidP="00726C0E">
      <w:pPr>
        <w:overflowPunct w:val="0"/>
        <w:spacing w:line="360" w:lineRule="auto"/>
        <w:ind w:left="3538"/>
        <w:jc w:val="center"/>
        <w:textAlignment w:val="baseline"/>
        <w:rPr>
          <w:sz w:val="28"/>
          <w:szCs w:val="28"/>
        </w:rPr>
        <w:sectPr w:rsidR="0063518E" w:rsidSect="0063518E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726C0E" w:rsidRDefault="00726C0E" w:rsidP="00726C0E">
      <w:pPr>
        <w:overflowPunct w:val="0"/>
        <w:spacing w:line="360" w:lineRule="auto"/>
        <w:ind w:left="3538"/>
        <w:jc w:val="center"/>
        <w:textAlignment w:val="baseline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 xml:space="preserve">Приложение </w:t>
      </w:r>
    </w:p>
    <w:p w:rsidR="00726C0E" w:rsidRDefault="00726C0E" w:rsidP="00726C0E">
      <w:pPr>
        <w:overflowPunct w:val="0"/>
        <w:ind w:left="3540" w:firstLine="708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26C0E" w:rsidRDefault="00726C0E" w:rsidP="00726C0E">
      <w:pPr>
        <w:overflowPunct w:val="0"/>
        <w:ind w:left="3540" w:firstLine="708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726C0E" w:rsidRDefault="00726C0E" w:rsidP="00726C0E">
      <w:pPr>
        <w:overflowPunct w:val="0"/>
        <w:ind w:left="3540" w:firstLine="708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726C0E" w:rsidRDefault="00726C0E" w:rsidP="00726C0E">
      <w:pPr>
        <w:overflowPunct w:val="0"/>
        <w:ind w:left="3540" w:firstLine="708"/>
        <w:jc w:val="center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от ____________ № ___________</w:t>
      </w:r>
    </w:p>
    <w:p w:rsidR="00726C0E" w:rsidRPr="00BC10E9" w:rsidRDefault="00726C0E" w:rsidP="00726C0E">
      <w:pPr>
        <w:ind w:firstLine="0"/>
        <w:jc w:val="left"/>
        <w:rPr>
          <w:bCs/>
          <w:color w:val="000000"/>
          <w:sz w:val="28"/>
          <w:szCs w:val="28"/>
        </w:rPr>
      </w:pPr>
    </w:p>
    <w:p w:rsidR="00726C0E" w:rsidRPr="00BC10E9" w:rsidRDefault="00726C0E" w:rsidP="00726C0E">
      <w:pPr>
        <w:ind w:firstLine="0"/>
        <w:jc w:val="left"/>
        <w:rPr>
          <w:bCs/>
          <w:color w:val="000000"/>
          <w:sz w:val="28"/>
          <w:szCs w:val="28"/>
        </w:rPr>
      </w:pPr>
    </w:p>
    <w:p w:rsidR="00726C0E" w:rsidRDefault="00726C0E" w:rsidP="0063518E">
      <w:pPr>
        <w:ind w:firstLine="0"/>
        <w:jc w:val="center"/>
        <w:rPr>
          <w:b/>
          <w:bCs/>
          <w:color w:val="000000"/>
          <w:szCs w:val="26"/>
        </w:rPr>
      </w:pPr>
      <w:r w:rsidRPr="002E6988">
        <w:rPr>
          <w:b/>
          <w:bCs/>
          <w:color w:val="000000"/>
          <w:sz w:val="28"/>
          <w:szCs w:val="28"/>
        </w:rPr>
        <w:t>Порядок</w:t>
      </w:r>
      <w:r w:rsidRPr="002E6988">
        <w:rPr>
          <w:b/>
          <w:bCs/>
          <w:color w:val="000000"/>
          <w:szCs w:val="26"/>
        </w:rPr>
        <w:t xml:space="preserve"> </w:t>
      </w:r>
    </w:p>
    <w:p w:rsidR="00726C0E" w:rsidRDefault="00726C0E" w:rsidP="0063518E">
      <w:pPr>
        <w:ind w:firstLine="0"/>
        <w:jc w:val="center"/>
        <w:rPr>
          <w:b/>
          <w:sz w:val="28"/>
          <w:szCs w:val="28"/>
        </w:rPr>
      </w:pPr>
      <w:r w:rsidRPr="002E6988">
        <w:rPr>
          <w:b/>
          <w:sz w:val="28"/>
          <w:szCs w:val="28"/>
        </w:rPr>
        <w:t>выплаты денежной компенсации за обеспечение</w:t>
      </w:r>
    </w:p>
    <w:p w:rsidR="00726C0E" w:rsidRDefault="00726C0E" w:rsidP="0063518E">
      <w:pPr>
        <w:ind w:firstLine="0"/>
        <w:jc w:val="center"/>
        <w:rPr>
          <w:b/>
          <w:sz w:val="28"/>
          <w:szCs w:val="28"/>
        </w:rPr>
      </w:pPr>
      <w:r w:rsidRPr="002E6988">
        <w:rPr>
          <w:b/>
          <w:sz w:val="28"/>
          <w:szCs w:val="28"/>
        </w:rPr>
        <w:t xml:space="preserve"> бесплатным двухразовым питанием обучающихся с </w:t>
      </w:r>
    </w:p>
    <w:p w:rsidR="00726C0E" w:rsidRDefault="00726C0E" w:rsidP="0063518E">
      <w:pPr>
        <w:ind w:firstLine="0"/>
        <w:jc w:val="center"/>
        <w:rPr>
          <w:b/>
          <w:sz w:val="28"/>
          <w:szCs w:val="28"/>
        </w:rPr>
      </w:pPr>
      <w:r w:rsidRPr="002E6988">
        <w:rPr>
          <w:b/>
          <w:sz w:val="28"/>
          <w:szCs w:val="28"/>
        </w:rPr>
        <w:t>ограниченными</w:t>
      </w:r>
      <w:r>
        <w:rPr>
          <w:b/>
          <w:sz w:val="28"/>
          <w:szCs w:val="28"/>
        </w:rPr>
        <w:t xml:space="preserve"> </w:t>
      </w:r>
      <w:r w:rsidRPr="002E6988">
        <w:rPr>
          <w:b/>
          <w:sz w:val="28"/>
          <w:szCs w:val="28"/>
        </w:rPr>
        <w:t>возможностями здоровья, детей-инвалидов,</w:t>
      </w:r>
    </w:p>
    <w:p w:rsidR="00726C0E" w:rsidRPr="002E6988" w:rsidRDefault="00726C0E" w:rsidP="0063518E">
      <w:pPr>
        <w:ind w:firstLine="0"/>
        <w:jc w:val="center"/>
        <w:rPr>
          <w:b/>
          <w:sz w:val="28"/>
          <w:szCs w:val="28"/>
        </w:rPr>
      </w:pPr>
      <w:r w:rsidRPr="002E6988">
        <w:rPr>
          <w:b/>
          <w:sz w:val="28"/>
          <w:szCs w:val="28"/>
        </w:rPr>
        <w:t xml:space="preserve"> обучение которых организовано муниципальными организациями Михайловского района на дому</w:t>
      </w:r>
    </w:p>
    <w:p w:rsidR="00726C0E" w:rsidRDefault="00726C0E" w:rsidP="00726C0E">
      <w:pPr>
        <w:ind w:firstLine="0"/>
        <w:jc w:val="left"/>
        <w:rPr>
          <w:sz w:val="28"/>
          <w:szCs w:val="28"/>
        </w:rPr>
      </w:pPr>
    </w:p>
    <w:p w:rsidR="00726C0E" w:rsidRDefault="00726C0E" w:rsidP="00726C0E">
      <w:pPr>
        <w:ind w:firstLine="0"/>
        <w:jc w:val="left"/>
        <w:rPr>
          <w:sz w:val="28"/>
          <w:szCs w:val="28"/>
        </w:rPr>
      </w:pP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 xml:space="preserve">1. Настоящий Порядок определяет условия и порядок предоставления денежной компенсации за обеспечение бесплатным двухразовым питанием обучающихся с ограниченными возможностями здоровья, детей-инвалидов, обучение которых организовано </w:t>
      </w:r>
      <w:r w:rsidR="00917B22">
        <w:rPr>
          <w:sz w:val="28"/>
          <w:szCs w:val="28"/>
        </w:rPr>
        <w:t>муниципальными</w:t>
      </w:r>
      <w:r w:rsidRPr="006219E4">
        <w:rPr>
          <w:sz w:val="28"/>
          <w:szCs w:val="28"/>
        </w:rPr>
        <w:t xml:space="preserve"> образовательными организациями </w:t>
      </w:r>
      <w:r w:rsidR="00675024">
        <w:rPr>
          <w:sz w:val="28"/>
          <w:szCs w:val="28"/>
        </w:rPr>
        <w:t xml:space="preserve">Михайловского муниципального района </w:t>
      </w:r>
      <w:r w:rsidRPr="006219E4">
        <w:rPr>
          <w:sz w:val="28"/>
          <w:szCs w:val="28"/>
        </w:rPr>
        <w:t>на дому (далее соответственно - компенсация, обучающийся, организация).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>Выплата компенсации осуществляется за счет средств, выделяемых министерству образования Приморского края в соответствии с законом Приморского края о краевом бюджете на очередной финансовый и плановый период.</w:t>
      </w:r>
    </w:p>
    <w:p w:rsidR="00726C0E" w:rsidRDefault="00726C0E" w:rsidP="00726C0E">
      <w:pPr>
        <w:ind w:firstLine="539"/>
        <w:rPr>
          <w:sz w:val="28"/>
          <w:szCs w:val="28"/>
        </w:rPr>
      </w:pPr>
      <w:bookmarkStart w:id="1" w:name="P165"/>
      <w:bookmarkEnd w:id="1"/>
      <w:r w:rsidRPr="006219E4">
        <w:rPr>
          <w:sz w:val="28"/>
          <w:szCs w:val="28"/>
        </w:rPr>
        <w:t>2. В целях предоставления компенсации один из родителей (законных представителей) обучающегося (далее - заявитель) обращается в организацию с заявлением о выплате компенсации.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>При обращении с заявлением о выплате компенсации установление личности заявителя осуществляется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(далее - паспорт). После сличения содержания представленного заявителем паспорта со сведениями, указанными в заявлении о выплате компенсации, паспорт возвращается заявителю в день приема.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>К заявлению о выплате компенсации прилагаются следующие документы: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19E4">
        <w:rPr>
          <w:sz w:val="28"/>
          <w:szCs w:val="28"/>
        </w:rPr>
        <w:t>документ, подтверждающий право представлять интересы обучающегося, с предъявлением паспорта (если документы представляются законным представителем обучающегося, за исключением родителя);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19E4">
        <w:rPr>
          <w:sz w:val="28"/>
          <w:szCs w:val="28"/>
        </w:rPr>
        <w:t>документ о наличии у заявителя лицевого счета, открытого в кредитной организации, с указанием реквизитов счета.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 xml:space="preserve">3. Заявитель (его представитель) подает заявление о выплате компенсации и документы, предусмотренные </w:t>
      </w:r>
      <w:hyperlink r:id="rId8" w:anchor="P165" w:history="1">
        <w:r w:rsidRPr="0063518E">
          <w:t>пунктом 2</w:t>
        </w:r>
      </w:hyperlink>
      <w:r w:rsidRPr="006219E4">
        <w:rPr>
          <w:sz w:val="28"/>
          <w:szCs w:val="28"/>
        </w:rPr>
        <w:t xml:space="preserve"> настоящего Порядка, однократно на срок действия локального акта, изданного руководителем организации, об </w:t>
      </w:r>
      <w:bookmarkEnd w:id="0"/>
      <w:r w:rsidRPr="006219E4">
        <w:rPr>
          <w:sz w:val="28"/>
          <w:szCs w:val="28"/>
        </w:rPr>
        <w:t>организации обучения на дому.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>4. 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bookmarkStart w:id="2" w:name="P172"/>
      <w:bookmarkEnd w:id="2"/>
      <w:r w:rsidRPr="006219E4">
        <w:rPr>
          <w:sz w:val="28"/>
          <w:szCs w:val="28"/>
        </w:rPr>
        <w:t>5. Заявление о выплате компенсации, поданное в организацию, рассматривается руководителем организации в течение пяти рабочих дней со дня подачи заявления о выплате компенсации.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 xml:space="preserve">6. В случае принятия решения о выплате компенсации руководитель организации в срок, указанный в </w:t>
      </w:r>
      <w:hyperlink r:id="rId9" w:anchor="P172" w:history="1">
        <w:r w:rsidRPr="0063518E">
          <w:t>пункте 5</w:t>
        </w:r>
      </w:hyperlink>
      <w:r w:rsidRPr="006219E4">
        <w:rPr>
          <w:sz w:val="28"/>
          <w:szCs w:val="28"/>
        </w:rPr>
        <w:t xml:space="preserve"> настоящего Порядка, издает локальный акт о выплате компенсации, а также уведомляет путем направления письменного уведомления о принятом решении заявителя (его представителя) в течение трех рабочих дней со дня издания локального акта.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>В случае принятия решения об отказе в выплате компенсации заявитель (его представитель) информируется путем направления письменного уведомления в течение трех рабочих дней со дня принятия решения с указанием причины отказа.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 xml:space="preserve">7. Основаниями для принятия руководителем организации решения об отказе в выплате компенсации является непредставление (представление не в полном объеме) документов, предусмотренных </w:t>
      </w:r>
      <w:hyperlink r:id="rId10" w:anchor="P165" w:history="1">
        <w:r w:rsidRPr="0063518E">
          <w:t>пунктом 2</w:t>
        </w:r>
      </w:hyperlink>
      <w:r w:rsidRPr="006219E4">
        <w:rPr>
          <w:sz w:val="28"/>
          <w:szCs w:val="28"/>
        </w:rPr>
        <w:t xml:space="preserve"> настоящего Порядка.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>Ответственность за предоставление недостоверных сведений и полноту данных несет заявитель (его представитель).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>8. Компенсация предоставляется на срок действия локального акта, изданного руководителем организации, об организации обучения на дому, и выплачивается путем перечисления на лицевой счет заявителя, открытый в кредитной организации, в течение семи рабочих дней со дня принятия решения о выплате компенсации и далее ежемесячно не позднее 20 числа.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>В случае изменения реквизитов счета заявитель в течение 10 рабочих дней с даты изменения указанных сведений представляет в организацию актуальные сведения.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>9. Основаниями для прекращения выплаты компенсации являются: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bookmarkStart w:id="3" w:name="P180"/>
      <w:bookmarkEnd w:id="3"/>
      <w:r w:rsidRPr="006219E4">
        <w:rPr>
          <w:sz w:val="28"/>
          <w:szCs w:val="28"/>
        </w:rPr>
        <w:t>а) обращение заявителя (его представителя) с заявлением о прекращении выплаты компенсации;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>б) истечение срока действия локального акта, изданного руководителем организации, об организации обучения на дому;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>в) прекращение образовательных отношений между организацией и обучающимся;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bookmarkStart w:id="4" w:name="P183"/>
      <w:bookmarkEnd w:id="4"/>
      <w:r w:rsidRPr="006219E4">
        <w:rPr>
          <w:sz w:val="28"/>
          <w:szCs w:val="28"/>
        </w:rPr>
        <w:t>г) отобрание обучающегося у заявителя органом опеки и попечительства в случае угрозы жизни или здоровью обучающегося;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bookmarkStart w:id="5" w:name="P184"/>
      <w:bookmarkEnd w:id="5"/>
      <w:r w:rsidRPr="006219E4">
        <w:rPr>
          <w:sz w:val="28"/>
          <w:szCs w:val="28"/>
        </w:rPr>
        <w:t>д) смерть обучающегося.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 xml:space="preserve">Выплата компенсации в случаях, предусмотренных </w:t>
      </w:r>
      <w:hyperlink r:id="rId11" w:anchor="P180" w:history="1">
        <w:r w:rsidRPr="0063518E">
          <w:t>подпунктами «а</w:t>
        </w:r>
      </w:hyperlink>
      <w:r>
        <w:rPr>
          <w:sz w:val="28"/>
          <w:szCs w:val="28"/>
        </w:rPr>
        <w:t>»</w:t>
      </w:r>
      <w:r w:rsidRPr="006219E4">
        <w:rPr>
          <w:sz w:val="28"/>
          <w:szCs w:val="28"/>
        </w:rPr>
        <w:t xml:space="preserve"> - </w:t>
      </w:r>
      <w:hyperlink r:id="rId12" w:anchor="P183" w:history="1">
        <w:r w:rsidRPr="0063518E">
          <w:t>«г</w:t>
        </w:r>
      </w:hyperlink>
      <w:r>
        <w:rPr>
          <w:sz w:val="28"/>
          <w:szCs w:val="28"/>
        </w:rPr>
        <w:t>»</w:t>
      </w:r>
      <w:r w:rsidRPr="006219E4">
        <w:rPr>
          <w:sz w:val="28"/>
          <w:szCs w:val="28"/>
        </w:rPr>
        <w:t xml:space="preserve"> настоящего пункта, прекращается со дня наступления соответствующего обстоятельства.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 xml:space="preserve">Выплата компенсации в случае, предусмотренном </w:t>
      </w:r>
      <w:hyperlink r:id="rId13" w:anchor="P184" w:history="1">
        <w:r w:rsidRPr="0063518E">
          <w:t>подпунктом «д</w:t>
        </w:r>
      </w:hyperlink>
      <w:r>
        <w:rPr>
          <w:sz w:val="28"/>
          <w:szCs w:val="28"/>
        </w:rPr>
        <w:t>»</w:t>
      </w:r>
      <w:r w:rsidRPr="006219E4">
        <w:rPr>
          <w:sz w:val="28"/>
          <w:szCs w:val="28"/>
        </w:rPr>
        <w:t xml:space="preserve"> настоящего пункта, прекращается с 1 числа месяца, следующего за месяцем, в котором стало известно о наступлении соответствующего обстоятельства.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>Решение о прекращении выплаты компенсации принимается руководителем организации в форме локального акта не позднее трех рабочих дней со дня наступления обстоятельств, предусмотренных настоящим пунктом.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>Организация в течение трех рабочих дней со дня принятия решения о прекращении выплаты компенсации сообщает заявителю путем направления письменного уведомления о прекращении выплаты компенсации.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>10. Основаниями для приостановления выплаты компенсации являются: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>а) лишение или ограничение родительских прав (прекращение прав и обязанностей опекуна или попечителя) заявителя, которому предоставлена выплата компенсации;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>б) признание заявителя судом безвестно отсутствующим или объявление умершим;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>в) смерть заявителя, которому предоставлена выплата компенсации;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>г) признание заявителя судом недееспособным или ограничено дееспособным;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>д) усыновление обучающегося третьим лицом, не являющимся заявителем, которому предоставлена выплата компенсации.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>В случае наступления одного из обстоятельств, предусмотренных настоящим пунктом, выплата компенсации приостанавливается с 1 числа месяца, следующего за месяцем, в котором наступило соответствующее обстоятельство.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>Решение о приостановлении выплаты компенсации принимается руководителем организации в форме локального акта не позднее трех рабочих дней со дня наступления обстоятельства, предусмотренного настоящим пунктом.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>Организация уведомляет заявителя путем направления письменного уведомления о приостановлении выплаты компенсации в течение трех рабочих дней со дня принятия решения о приостановлении выплаты компенсации.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>11. В случае принятия решения о приостановлении выплаты компенсации и обращения другого родителя (законного представителя) обучающегося (его представителя) с заявлением о выплате компенсации организация в течение трех рабочих дней со дня подачи указанного заявления осуществляет перерасчет размера компенсации за период приостановления выплаты компенсации.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 xml:space="preserve">Возобновление выплаты компенсации осуществляется со дня, следующего за днем поступления соответствующего заявления в организацию от другого родителя (законного представителя) обучающегося (его представителя) с приложением документов, предусмотренных </w:t>
      </w:r>
      <w:hyperlink r:id="rId14" w:anchor="P165" w:history="1">
        <w:r w:rsidRPr="0063518E">
          <w:t>пунктом 2</w:t>
        </w:r>
      </w:hyperlink>
      <w:r w:rsidRPr="006219E4">
        <w:rPr>
          <w:sz w:val="28"/>
          <w:szCs w:val="28"/>
        </w:rPr>
        <w:t xml:space="preserve"> настоящего Порядка.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>Решение о возобновлении выплаты компенсации принимается руководителем организации в форме локального акта не позднее семи рабочих дней с даты поступления заявления о выплате компенсации, предусмотренного настоящим пунктом.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>12. Размер компенсации рассчитывается с учетом индивидуального учебного плана при условии организации обучения на дому, за исключением периодов нахождения, обучающегося на стационарном лечении, а также периодов его санаторного оздоровления, в которых проводятся необходимые лечебные, реабилитационные и оздоровительные мероприятия на основании представленных заявителем (его представителем) подтверждающих документов.</w:t>
      </w:r>
    </w:p>
    <w:p w:rsidR="00726C0E" w:rsidRPr="006219E4" w:rsidRDefault="00726C0E" w:rsidP="00726C0E">
      <w:pPr>
        <w:ind w:firstLine="539"/>
        <w:rPr>
          <w:sz w:val="28"/>
          <w:szCs w:val="28"/>
        </w:rPr>
      </w:pPr>
      <w:r w:rsidRPr="006219E4">
        <w:rPr>
          <w:sz w:val="28"/>
          <w:szCs w:val="28"/>
        </w:rPr>
        <w:t>13. Компенсация, выплаченная заявителю на основании представленных им документов, содержащих недостоверные сведения, влияющие на назначение компенсации, а также излишне выплаченная заявителю сумма компенсации подлежат возврату заявителем в соответствии с действующим законодательством.</w:t>
      </w:r>
    </w:p>
    <w:p w:rsidR="00726C0E" w:rsidRPr="006219E4" w:rsidRDefault="00726C0E" w:rsidP="00726C0E">
      <w:pPr>
        <w:spacing w:line="360" w:lineRule="auto"/>
        <w:ind w:firstLine="0"/>
        <w:jc w:val="right"/>
        <w:rPr>
          <w:sz w:val="28"/>
          <w:szCs w:val="28"/>
        </w:rPr>
      </w:pPr>
    </w:p>
    <w:p w:rsidR="00726C0E" w:rsidRPr="006219E4" w:rsidRDefault="00726C0E" w:rsidP="00726C0E">
      <w:pPr>
        <w:ind w:firstLine="0"/>
        <w:jc w:val="right"/>
        <w:rPr>
          <w:sz w:val="28"/>
          <w:szCs w:val="28"/>
        </w:rPr>
      </w:pPr>
    </w:p>
    <w:p w:rsidR="00726C0E" w:rsidRPr="006219E4" w:rsidRDefault="00726C0E" w:rsidP="00726C0E">
      <w:pPr>
        <w:ind w:firstLine="0"/>
        <w:jc w:val="right"/>
        <w:rPr>
          <w:sz w:val="28"/>
          <w:szCs w:val="28"/>
        </w:rPr>
      </w:pPr>
    </w:p>
    <w:p w:rsidR="00726C0E" w:rsidRPr="006219E4" w:rsidRDefault="00726C0E" w:rsidP="00726C0E">
      <w:pPr>
        <w:ind w:firstLine="0"/>
        <w:jc w:val="right"/>
        <w:rPr>
          <w:sz w:val="28"/>
          <w:szCs w:val="28"/>
        </w:rPr>
      </w:pPr>
    </w:p>
    <w:p w:rsidR="00726C0E" w:rsidRPr="006219E4" w:rsidRDefault="00726C0E" w:rsidP="00726C0E">
      <w:pPr>
        <w:ind w:firstLine="0"/>
        <w:jc w:val="right"/>
        <w:rPr>
          <w:sz w:val="28"/>
          <w:szCs w:val="28"/>
        </w:rPr>
      </w:pPr>
    </w:p>
    <w:p w:rsidR="00726C0E" w:rsidRPr="006219E4" w:rsidRDefault="00726C0E" w:rsidP="00726C0E">
      <w:pPr>
        <w:ind w:firstLine="0"/>
        <w:jc w:val="right"/>
        <w:rPr>
          <w:sz w:val="28"/>
          <w:szCs w:val="28"/>
        </w:rPr>
      </w:pPr>
    </w:p>
    <w:p w:rsidR="00726C0E" w:rsidRPr="006219E4" w:rsidRDefault="00726C0E" w:rsidP="00726C0E">
      <w:pPr>
        <w:ind w:firstLine="0"/>
        <w:jc w:val="right"/>
        <w:rPr>
          <w:sz w:val="28"/>
          <w:szCs w:val="28"/>
        </w:rPr>
      </w:pPr>
    </w:p>
    <w:p w:rsidR="00726C0E" w:rsidRPr="006219E4" w:rsidRDefault="00726C0E" w:rsidP="00726C0E">
      <w:pPr>
        <w:ind w:firstLine="0"/>
        <w:jc w:val="right"/>
        <w:rPr>
          <w:sz w:val="28"/>
          <w:szCs w:val="28"/>
        </w:rPr>
      </w:pPr>
    </w:p>
    <w:p w:rsidR="00726C0E" w:rsidRPr="006219E4" w:rsidRDefault="00726C0E" w:rsidP="00726C0E">
      <w:pPr>
        <w:ind w:firstLine="0"/>
        <w:jc w:val="right"/>
        <w:rPr>
          <w:sz w:val="28"/>
          <w:szCs w:val="28"/>
        </w:rPr>
      </w:pPr>
    </w:p>
    <w:p w:rsidR="00726C0E" w:rsidRDefault="00726C0E" w:rsidP="00726C0E">
      <w:pPr>
        <w:ind w:firstLine="0"/>
        <w:jc w:val="right"/>
        <w:rPr>
          <w:sz w:val="28"/>
          <w:szCs w:val="28"/>
        </w:rPr>
      </w:pPr>
    </w:p>
    <w:p w:rsidR="00726C0E" w:rsidRDefault="00726C0E" w:rsidP="00726C0E">
      <w:pPr>
        <w:ind w:firstLine="0"/>
        <w:jc w:val="right"/>
        <w:rPr>
          <w:sz w:val="28"/>
          <w:szCs w:val="28"/>
        </w:rPr>
      </w:pPr>
    </w:p>
    <w:p w:rsidR="00726C0E" w:rsidRDefault="00726C0E" w:rsidP="00726C0E">
      <w:pPr>
        <w:ind w:firstLine="0"/>
        <w:jc w:val="right"/>
        <w:rPr>
          <w:sz w:val="28"/>
          <w:szCs w:val="28"/>
        </w:rPr>
      </w:pPr>
    </w:p>
    <w:p w:rsidR="00726C0E" w:rsidRDefault="00726C0E" w:rsidP="00726C0E">
      <w:pPr>
        <w:ind w:firstLine="0"/>
        <w:jc w:val="right"/>
        <w:rPr>
          <w:sz w:val="28"/>
          <w:szCs w:val="28"/>
        </w:rPr>
      </w:pPr>
    </w:p>
    <w:p w:rsidR="00726C0E" w:rsidRDefault="00726C0E" w:rsidP="00726C0E">
      <w:pPr>
        <w:ind w:firstLine="0"/>
        <w:jc w:val="right"/>
        <w:rPr>
          <w:sz w:val="28"/>
          <w:szCs w:val="28"/>
        </w:rPr>
      </w:pPr>
    </w:p>
    <w:p w:rsidR="00726C0E" w:rsidRDefault="00726C0E" w:rsidP="00726C0E">
      <w:pPr>
        <w:ind w:firstLine="0"/>
        <w:jc w:val="right"/>
        <w:rPr>
          <w:sz w:val="28"/>
          <w:szCs w:val="28"/>
        </w:rPr>
      </w:pPr>
    </w:p>
    <w:p w:rsidR="00726C0E" w:rsidRDefault="00726C0E" w:rsidP="00726C0E">
      <w:pPr>
        <w:ind w:firstLine="0"/>
        <w:jc w:val="right"/>
        <w:rPr>
          <w:sz w:val="28"/>
          <w:szCs w:val="28"/>
        </w:rPr>
      </w:pPr>
    </w:p>
    <w:p w:rsidR="00726C0E" w:rsidRDefault="00726C0E" w:rsidP="00726C0E">
      <w:pPr>
        <w:ind w:firstLine="0"/>
        <w:jc w:val="right"/>
        <w:rPr>
          <w:sz w:val="28"/>
          <w:szCs w:val="28"/>
        </w:rPr>
      </w:pPr>
    </w:p>
    <w:p w:rsidR="00726C0E" w:rsidRDefault="00726C0E" w:rsidP="00726C0E">
      <w:pPr>
        <w:ind w:firstLine="0"/>
        <w:jc w:val="right"/>
        <w:rPr>
          <w:sz w:val="28"/>
          <w:szCs w:val="28"/>
        </w:rPr>
      </w:pPr>
    </w:p>
    <w:p w:rsidR="00726C0E" w:rsidRDefault="00726C0E" w:rsidP="00726C0E">
      <w:pPr>
        <w:ind w:firstLine="0"/>
        <w:jc w:val="right"/>
        <w:rPr>
          <w:sz w:val="28"/>
          <w:szCs w:val="28"/>
        </w:rPr>
      </w:pPr>
    </w:p>
    <w:p w:rsidR="00726C0E" w:rsidRDefault="00726C0E" w:rsidP="00726C0E">
      <w:pPr>
        <w:ind w:firstLine="0"/>
        <w:jc w:val="right"/>
        <w:rPr>
          <w:sz w:val="28"/>
          <w:szCs w:val="28"/>
        </w:rPr>
      </w:pPr>
    </w:p>
    <w:p w:rsidR="00726C0E" w:rsidRDefault="00726C0E" w:rsidP="00726C0E">
      <w:pPr>
        <w:ind w:firstLine="0"/>
        <w:jc w:val="right"/>
        <w:rPr>
          <w:sz w:val="28"/>
          <w:szCs w:val="28"/>
        </w:rPr>
      </w:pPr>
    </w:p>
    <w:p w:rsidR="00726C0E" w:rsidRDefault="00726C0E" w:rsidP="00726C0E">
      <w:pPr>
        <w:ind w:firstLine="0"/>
        <w:jc w:val="right"/>
        <w:rPr>
          <w:sz w:val="28"/>
          <w:szCs w:val="28"/>
        </w:rPr>
      </w:pPr>
    </w:p>
    <w:p w:rsidR="00726C0E" w:rsidRDefault="00726C0E" w:rsidP="00726C0E">
      <w:pPr>
        <w:ind w:firstLine="0"/>
        <w:jc w:val="right"/>
        <w:rPr>
          <w:sz w:val="28"/>
          <w:szCs w:val="28"/>
        </w:rPr>
      </w:pPr>
    </w:p>
    <w:p w:rsidR="00726C0E" w:rsidRDefault="00726C0E" w:rsidP="00726C0E">
      <w:pPr>
        <w:ind w:firstLine="0"/>
        <w:jc w:val="right"/>
        <w:rPr>
          <w:sz w:val="28"/>
          <w:szCs w:val="28"/>
        </w:rPr>
      </w:pPr>
    </w:p>
    <w:p w:rsidR="00726C0E" w:rsidRDefault="00726C0E" w:rsidP="00726C0E">
      <w:pPr>
        <w:ind w:firstLine="0"/>
        <w:jc w:val="right"/>
        <w:rPr>
          <w:sz w:val="28"/>
          <w:szCs w:val="28"/>
        </w:rPr>
      </w:pPr>
    </w:p>
    <w:p w:rsidR="00726C0E" w:rsidRDefault="00726C0E" w:rsidP="00726C0E">
      <w:pPr>
        <w:ind w:firstLine="0"/>
        <w:jc w:val="right"/>
        <w:rPr>
          <w:sz w:val="28"/>
          <w:szCs w:val="28"/>
        </w:rPr>
      </w:pPr>
    </w:p>
    <w:p w:rsidR="00726C0E" w:rsidRDefault="00726C0E" w:rsidP="00726C0E">
      <w:pPr>
        <w:ind w:firstLine="0"/>
        <w:jc w:val="right"/>
        <w:rPr>
          <w:sz w:val="28"/>
          <w:szCs w:val="28"/>
        </w:rPr>
      </w:pPr>
    </w:p>
    <w:p w:rsidR="00726C0E" w:rsidRDefault="00726C0E" w:rsidP="00726C0E">
      <w:pPr>
        <w:ind w:firstLine="0"/>
        <w:jc w:val="right"/>
        <w:rPr>
          <w:sz w:val="28"/>
          <w:szCs w:val="28"/>
        </w:rPr>
      </w:pPr>
    </w:p>
    <w:p w:rsidR="00726C0E" w:rsidRDefault="00726C0E" w:rsidP="00726C0E">
      <w:pPr>
        <w:ind w:firstLine="0"/>
        <w:jc w:val="right"/>
        <w:rPr>
          <w:sz w:val="28"/>
          <w:szCs w:val="28"/>
        </w:rPr>
      </w:pPr>
    </w:p>
    <w:p w:rsidR="00726C0E" w:rsidRDefault="00726C0E" w:rsidP="00726C0E">
      <w:pPr>
        <w:ind w:firstLine="0"/>
        <w:jc w:val="right"/>
        <w:rPr>
          <w:sz w:val="28"/>
          <w:szCs w:val="28"/>
        </w:rPr>
      </w:pPr>
    </w:p>
    <w:p w:rsidR="00726C0E" w:rsidRDefault="00726C0E" w:rsidP="00726C0E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Порядку</w:t>
      </w:r>
    </w:p>
    <w:p w:rsidR="00726C0E" w:rsidRDefault="00726C0E" w:rsidP="00726C0E">
      <w:pPr>
        <w:ind w:firstLine="0"/>
        <w:jc w:val="right"/>
        <w:rPr>
          <w:sz w:val="28"/>
          <w:szCs w:val="28"/>
        </w:rPr>
      </w:pPr>
    </w:p>
    <w:p w:rsidR="00726C0E" w:rsidRDefault="00726C0E" w:rsidP="00726C0E">
      <w:pPr>
        <w:ind w:firstLine="0"/>
        <w:jc w:val="right"/>
        <w:rPr>
          <w:sz w:val="28"/>
          <w:szCs w:val="28"/>
        </w:rPr>
      </w:pPr>
    </w:p>
    <w:tbl>
      <w:tblPr>
        <w:tblW w:w="5245" w:type="dxa"/>
        <w:tblInd w:w="4361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726C0E" w:rsidRPr="00BC10E9" w:rsidTr="00C440AA">
        <w:trPr>
          <w:trHeight w:val="4379"/>
        </w:trPr>
        <w:tc>
          <w:tcPr>
            <w:tcW w:w="5245" w:type="dxa"/>
          </w:tcPr>
          <w:p w:rsidR="00726C0E" w:rsidRPr="00BC10E9" w:rsidRDefault="00726C0E" w:rsidP="00C440AA">
            <w:pPr>
              <w:ind w:firstLine="0"/>
              <w:rPr>
                <w:szCs w:val="26"/>
              </w:rPr>
            </w:pPr>
            <w:r w:rsidRPr="00BC10E9">
              <w:rPr>
                <w:szCs w:val="26"/>
              </w:rPr>
              <w:t>Директору МБОУ СОШ с._____________</w:t>
            </w:r>
          </w:p>
          <w:p w:rsidR="00726C0E" w:rsidRPr="00BC10E9" w:rsidRDefault="00726C0E" w:rsidP="00C440AA">
            <w:pPr>
              <w:pBdr>
                <w:bottom w:val="single" w:sz="6" w:space="1" w:color="auto"/>
              </w:pBdr>
              <w:ind w:firstLine="0"/>
              <w:rPr>
                <w:szCs w:val="26"/>
              </w:rPr>
            </w:pPr>
          </w:p>
          <w:p w:rsidR="00726C0E" w:rsidRPr="00BC10E9" w:rsidRDefault="00726C0E" w:rsidP="00C440AA">
            <w:pPr>
              <w:ind w:firstLine="0"/>
              <w:jc w:val="center"/>
              <w:rPr>
                <w:sz w:val="20"/>
              </w:rPr>
            </w:pPr>
            <w:r w:rsidRPr="00BC10E9">
              <w:rPr>
                <w:sz w:val="20"/>
              </w:rPr>
              <w:t>(ФИО директора)</w:t>
            </w:r>
          </w:p>
          <w:p w:rsidR="00726C0E" w:rsidRPr="00BC10E9" w:rsidRDefault="00726C0E" w:rsidP="00C440AA">
            <w:pPr>
              <w:ind w:firstLine="0"/>
              <w:jc w:val="center"/>
              <w:rPr>
                <w:sz w:val="20"/>
              </w:rPr>
            </w:pPr>
          </w:p>
          <w:p w:rsidR="00726C0E" w:rsidRPr="00BC10E9" w:rsidRDefault="00726C0E" w:rsidP="00C440AA">
            <w:pPr>
              <w:ind w:firstLine="0"/>
              <w:jc w:val="left"/>
              <w:rPr>
                <w:szCs w:val="26"/>
              </w:rPr>
            </w:pPr>
            <w:r w:rsidRPr="00BC10E9">
              <w:rPr>
                <w:szCs w:val="26"/>
              </w:rPr>
              <w:t>от гр._________________________________</w:t>
            </w:r>
          </w:p>
          <w:p w:rsidR="00726C0E" w:rsidRPr="00BC10E9" w:rsidRDefault="00726C0E" w:rsidP="00C440AA">
            <w:pPr>
              <w:ind w:firstLine="0"/>
              <w:rPr>
                <w:szCs w:val="26"/>
              </w:rPr>
            </w:pPr>
            <w:r w:rsidRPr="00BC10E9">
              <w:rPr>
                <w:szCs w:val="26"/>
              </w:rPr>
              <w:t>Паспорт: _________________________________________________________________________________</w:t>
            </w:r>
            <w:r>
              <w:rPr>
                <w:szCs w:val="26"/>
              </w:rPr>
              <w:t>_________________________________</w:t>
            </w:r>
          </w:p>
          <w:p w:rsidR="00726C0E" w:rsidRPr="00BC10E9" w:rsidRDefault="00726C0E" w:rsidP="00C440AA">
            <w:pPr>
              <w:ind w:firstLine="0"/>
              <w:rPr>
                <w:szCs w:val="26"/>
              </w:rPr>
            </w:pPr>
            <w:r w:rsidRPr="00BC10E9">
              <w:rPr>
                <w:szCs w:val="26"/>
              </w:rPr>
              <w:t>выдан: «___» __</w:t>
            </w:r>
            <w:r w:rsidRPr="00BC10E9">
              <w:rPr>
                <w:i/>
                <w:szCs w:val="26"/>
              </w:rPr>
              <w:t xml:space="preserve">__________ </w:t>
            </w:r>
            <w:r w:rsidRPr="00BC10E9">
              <w:rPr>
                <w:szCs w:val="26"/>
              </w:rPr>
              <w:t xml:space="preserve">        _</w:t>
            </w:r>
            <w:r>
              <w:rPr>
                <w:szCs w:val="26"/>
              </w:rPr>
              <w:t>____</w:t>
            </w:r>
            <w:r w:rsidRPr="00BC10E9">
              <w:rPr>
                <w:szCs w:val="26"/>
              </w:rPr>
              <w:t>___г.,</w:t>
            </w:r>
          </w:p>
          <w:p w:rsidR="00726C0E" w:rsidRPr="00BC10E9" w:rsidRDefault="00726C0E" w:rsidP="00C440AA">
            <w:pPr>
              <w:ind w:firstLine="0"/>
              <w:rPr>
                <w:szCs w:val="26"/>
              </w:rPr>
            </w:pPr>
            <w:r w:rsidRPr="00BC10E9">
              <w:rPr>
                <w:szCs w:val="26"/>
              </w:rPr>
              <w:t>______________________________________</w:t>
            </w:r>
          </w:p>
          <w:p w:rsidR="00726C0E" w:rsidRPr="00BC10E9" w:rsidRDefault="00726C0E" w:rsidP="00C440AA">
            <w:pPr>
              <w:ind w:firstLine="0"/>
              <w:rPr>
                <w:szCs w:val="26"/>
              </w:rPr>
            </w:pPr>
            <w:r w:rsidRPr="00BC10E9">
              <w:rPr>
                <w:szCs w:val="26"/>
              </w:rPr>
              <w:t>проживающего по адресу________________</w:t>
            </w:r>
          </w:p>
          <w:p w:rsidR="00726C0E" w:rsidRPr="00BC10E9" w:rsidRDefault="00726C0E" w:rsidP="00C440AA">
            <w:pPr>
              <w:ind w:firstLine="0"/>
              <w:rPr>
                <w:szCs w:val="26"/>
              </w:rPr>
            </w:pPr>
            <w:r w:rsidRPr="00BC10E9">
              <w:rPr>
                <w:szCs w:val="26"/>
              </w:rPr>
              <w:t>______________________________________</w:t>
            </w:r>
          </w:p>
          <w:p w:rsidR="00726C0E" w:rsidRPr="00BC10E9" w:rsidRDefault="00726C0E" w:rsidP="00C440AA">
            <w:pPr>
              <w:ind w:firstLine="0"/>
              <w:rPr>
                <w:szCs w:val="26"/>
              </w:rPr>
            </w:pPr>
            <w:r w:rsidRPr="00BC10E9">
              <w:rPr>
                <w:szCs w:val="26"/>
              </w:rPr>
              <w:t>______________________________________</w:t>
            </w:r>
          </w:p>
          <w:p w:rsidR="00726C0E" w:rsidRPr="00BC10E9" w:rsidRDefault="00726C0E" w:rsidP="00C440AA">
            <w:pPr>
              <w:ind w:firstLine="0"/>
              <w:rPr>
                <w:szCs w:val="26"/>
              </w:rPr>
            </w:pPr>
            <w:r w:rsidRPr="00BC10E9">
              <w:rPr>
                <w:szCs w:val="26"/>
              </w:rPr>
              <w:t>Тел.___________________________________</w:t>
            </w:r>
          </w:p>
        </w:tc>
      </w:tr>
    </w:tbl>
    <w:p w:rsidR="00726C0E" w:rsidRDefault="00726C0E" w:rsidP="00726C0E">
      <w:pPr>
        <w:ind w:firstLine="0"/>
        <w:jc w:val="center"/>
        <w:rPr>
          <w:sz w:val="28"/>
          <w:szCs w:val="28"/>
        </w:rPr>
      </w:pPr>
    </w:p>
    <w:p w:rsidR="00726C0E" w:rsidRDefault="00726C0E" w:rsidP="00726C0E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26C0E" w:rsidRDefault="00726C0E" w:rsidP="00726C0E">
      <w:pPr>
        <w:ind w:firstLine="0"/>
        <w:jc w:val="center"/>
        <w:rPr>
          <w:sz w:val="28"/>
          <w:szCs w:val="28"/>
        </w:rPr>
      </w:pPr>
    </w:p>
    <w:p w:rsidR="00726C0E" w:rsidRPr="00F81CAF" w:rsidRDefault="00726C0E" w:rsidP="00726C0E">
      <w:pPr>
        <w:rPr>
          <w:sz w:val="28"/>
          <w:szCs w:val="28"/>
        </w:rPr>
      </w:pPr>
      <w:r w:rsidRPr="00F81CAF">
        <w:rPr>
          <w:sz w:val="28"/>
          <w:szCs w:val="28"/>
        </w:rPr>
        <w:t>Прошу обеспечить продуктовым набором (или предоставить денежную компенсацию) обучающегося с ограниченными возможностями здоровья, ребенка-инвалида, обучение которого организованно на дому______________________________________________________________</w:t>
      </w:r>
    </w:p>
    <w:p w:rsidR="00726C0E" w:rsidRPr="00F81CAF" w:rsidRDefault="00726C0E" w:rsidP="00726C0E">
      <w:pPr>
        <w:ind w:firstLine="0"/>
        <w:rPr>
          <w:sz w:val="28"/>
          <w:szCs w:val="28"/>
        </w:rPr>
      </w:pPr>
      <w:r w:rsidRPr="00F81CAF">
        <w:rPr>
          <w:sz w:val="28"/>
          <w:szCs w:val="28"/>
        </w:rPr>
        <w:t>__________________________________________________________________</w:t>
      </w:r>
    </w:p>
    <w:p w:rsidR="00726C0E" w:rsidRPr="00F81CAF" w:rsidRDefault="00726C0E" w:rsidP="00726C0E">
      <w:pPr>
        <w:ind w:firstLine="0"/>
        <w:jc w:val="center"/>
        <w:rPr>
          <w:sz w:val="24"/>
          <w:szCs w:val="24"/>
        </w:rPr>
      </w:pPr>
      <w:r w:rsidRPr="00F81CAF">
        <w:rPr>
          <w:sz w:val="24"/>
          <w:szCs w:val="24"/>
        </w:rPr>
        <w:t>(ФИО ребенка, класс)</w:t>
      </w:r>
    </w:p>
    <w:p w:rsidR="00726C0E" w:rsidRPr="00F81CAF" w:rsidRDefault="00726C0E" w:rsidP="00726C0E">
      <w:pPr>
        <w:rPr>
          <w:sz w:val="28"/>
          <w:szCs w:val="28"/>
        </w:rPr>
      </w:pPr>
      <w:r w:rsidRPr="00F81CAF">
        <w:rPr>
          <w:sz w:val="28"/>
          <w:szCs w:val="28"/>
        </w:rPr>
        <w:t>В соответствии с п.4 ст. 9 Федерального закона от 27.06.2006 № 152-ФЗ «О персональных данных» даю согласие на обработку персональных данных, предоставленных мною в данном заявлении.</w:t>
      </w:r>
    </w:p>
    <w:p w:rsidR="00726C0E" w:rsidRPr="00F81CAF" w:rsidRDefault="00726C0E" w:rsidP="00726C0E">
      <w:pPr>
        <w:rPr>
          <w:sz w:val="28"/>
          <w:szCs w:val="28"/>
        </w:rPr>
      </w:pPr>
    </w:p>
    <w:p w:rsidR="00726C0E" w:rsidRPr="00F81CAF" w:rsidRDefault="00726C0E" w:rsidP="00726C0E">
      <w:pPr>
        <w:rPr>
          <w:sz w:val="28"/>
          <w:szCs w:val="28"/>
        </w:rPr>
      </w:pPr>
      <w:r w:rsidRPr="00F81CAF">
        <w:rPr>
          <w:sz w:val="28"/>
          <w:szCs w:val="28"/>
        </w:rPr>
        <w:t>Приложения:</w:t>
      </w:r>
    </w:p>
    <w:p w:rsidR="00726C0E" w:rsidRPr="00F81CAF" w:rsidRDefault="00726C0E" w:rsidP="00726C0E">
      <w:pPr>
        <w:rPr>
          <w:sz w:val="28"/>
          <w:szCs w:val="28"/>
        </w:rPr>
      </w:pPr>
    </w:p>
    <w:p w:rsidR="00726C0E" w:rsidRPr="00F81CAF" w:rsidRDefault="00726C0E" w:rsidP="00726C0E">
      <w:pPr>
        <w:widowControl/>
        <w:autoSpaceDE/>
        <w:autoSpaceDN/>
        <w:adjustRightInd/>
        <w:rPr>
          <w:sz w:val="28"/>
          <w:szCs w:val="28"/>
        </w:rPr>
      </w:pPr>
      <w:r w:rsidRPr="00F81CA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F81CAF">
        <w:rPr>
          <w:color w:val="000000"/>
          <w:sz w:val="28"/>
          <w:szCs w:val="28"/>
        </w:rPr>
        <w:t>копия документа, подтверждающего право представлять интересы обучающегося с ОВЗ и инвалидностью, обучение которого организовано на дому, с предъявлением паспорта (если документы представляются законным представителем обучающегося, за исключением родителя);</w:t>
      </w:r>
    </w:p>
    <w:p w:rsidR="00726C0E" w:rsidRPr="00F81CAF" w:rsidRDefault="00726C0E" w:rsidP="00726C0E">
      <w:pPr>
        <w:widowControl/>
        <w:autoSpaceDE/>
        <w:autoSpaceDN/>
        <w:adjustRightInd/>
        <w:rPr>
          <w:sz w:val="28"/>
          <w:szCs w:val="28"/>
        </w:rPr>
      </w:pPr>
      <w:r w:rsidRPr="00F81CA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F81CAF">
        <w:rPr>
          <w:color w:val="000000"/>
          <w:sz w:val="28"/>
          <w:szCs w:val="28"/>
        </w:rPr>
        <w:t>копия документа, удостоверяющего личность родителя (законного представителя) обучающегося с ОВЗ и инвалидностью, обучение которого организовано на дому;</w:t>
      </w:r>
    </w:p>
    <w:p w:rsidR="00726C0E" w:rsidRPr="00F81CAF" w:rsidRDefault="00726C0E" w:rsidP="00726C0E">
      <w:pPr>
        <w:widowControl/>
        <w:autoSpaceDE/>
        <w:autoSpaceDN/>
        <w:adjustRightInd/>
        <w:rPr>
          <w:sz w:val="28"/>
          <w:szCs w:val="28"/>
        </w:rPr>
      </w:pPr>
      <w:r w:rsidRPr="00F81CA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F81CAF">
        <w:rPr>
          <w:color w:val="000000"/>
          <w:sz w:val="28"/>
          <w:szCs w:val="28"/>
        </w:rPr>
        <w:t>сведения о банковских реквизитах и номере лицевого счета заявителя, открытого в кредитной организации на имя заявителя (для предоставления денежной компенсации).</w:t>
      </w:r>
    </w:p>
    <w:p w:rsidR="00726C0E" w:rsidRDefault="00726C0E" w:rsidP="00726C0E">
      <w:pPr>
        <w:spacing w:line="276" w:lineRule="auto"/>
        <w:rPr>
          <w:szCs w:val="26"/>
        </w:rPr>
      </w:pPr>
    </w:p>
    <w:p w:rsidR="00726C0E" w:rsidRDefault="00726C0E" w:rsidP="00726C0E">
      <w:pPr>
        <w:spacing w:line="276" w:lineRule="auto"/>
        <w:jc w:val="left"/>
        <w:rPr>
          <w:szCs w:val="26"/>
        </w:rPr>
      </w:pPr>
      <w:r>
        <w:rPr>
          <w:szCs w:val="26"/>
        </w:rPr>
        <w:t>«____» _____________ ______г.                                   ____________________</w:t>
      </w:r>
    </w:p>
    <w:p w:rsidR="005D2147" w:rsidRDefault="00726C0E" w:rsidP="0063518E">
      <w:pPr>
        <w:spacing w:line="276" w:lineRule="auto"/>
        <w:jc w:val="left"/>
      </w:pPr>
      <w:r w:rsidRPr="003A32BE">
        <w:rPr>
          <w:sz w:val="20"/>
        </w:rPr>
        <w:t xml:space="preserve">             </w:t>
      </w:r>
      <w:r>
        <w:rPr>
          <w:sz w:val="20"/>
        </w:rPr>
        <w:t xml:space="preserve">      </w:t>
      </w:r>
      <w:r w:rsidRPr="003A32BE">
        <w:rPr>
          <w:sz w:val="20"/>
        </w:rPr>
        <w:t xml:space="preserve">(дата </w:t>
      </w:r>
      <w:proofErr w:type="gramStart"/>
      <w:r w:rsidRPr="003A32BE">
        <w:rPr>
          <w:sz w:val="20"/>
        </w:rPr>
        <w:t>заполнения)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                                                     (подпись, ФИО)</w:t>
      </w:r>
    </w:p>
    <w:sectPr w:rsidR="005D2147" w:rsidSect="0063518E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0E5" w:rsidRDefault="008470E5" w:rsidP="00726C0E">
      <w:r>
        <w:separator/>
      </w:r>
    </w:p>
  </w:endnote>
  <w:endnote w:type="continuationSeparator" w:id="0">
    <w:p w:rsidR="008470E5" w:rsidRDefault="008470E5" w:rsidP="0072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0E5" w:rsidRDefault="008470E5" w:rsidP="00726C0E">
      <w:r>
        <w:separator/>
      </w:r>
    </w:p>
  </w:footnote>
  <w:footnote w:type="continuationSeparator" w:id="0">
    <w:p w:rsidR="008470E5" w:rsidRDefault="008470E5" w:rsidP="00726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51043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726C0E" w:rsidRPr="00726C0E" w:rsidRDefault="00726C0E" w:rsidP="0063518E">
        <w:pPr>
          <w:pStyle w:val="a7"/>
          <w:ind w:firstLine="0"/>
          <w:jc w:val="center"/>
          <w:rPr>
            <w:sz w:val="22"/>
            <w:szCs w:val="22"/>
          </w:rPr>
        </w:pPr>
        <w:r w:rsidRPr="00726C0E">
          <w:rPr>
            <w:sz w:val="22"/>
            <w:szCs w:val="22"/>
          </w:rPr>
          <w:fldChar w:fldCharType="begin"/>
        </w:r>
        <w:r w:rsidRPr="00726C0E">
          <w:rPr>
            <w:sz w:val="22"/>
            <w:szCs w:val="22"/>
          </w:rPr>
          <w:instrText>PAGE   \* MERGEFORMAT</w:instrText>
        </w:r>
        <w:r w:rsidRPr="00726C0E">
          <w:rPr>
            <w:sz w:val="22"/>
            <w:szCs w:val="22"/>
          </w:rPr>
          <w:fldChar w:fldCharType="separate"/>
        </w:r>
        <w:r w:rsidR="00917B22">
          <w:rPr>
            <w:noProof/>
            <w:sz w:val="22"/>
            <w:szCs w:val="22"/>
          </w:rPr>
          <w:t>5</w:t>
        </w:r>
        <w:r w:rsidRPr="00726C0E">
          <w:rPr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AC"/>
    <w:rsid w:val="004F2FAC"/>
    <w:rsid w:val="005D2147"/>
    <w:rsid w:val="0063518E"/>
    <w:rsid w:val="00675024"/>
    <w:rsid w:val="00726C0E"/>
    <w:rsid w:val="008470E5"/>
    <w:rsid w:val="0091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30A935"/>
  <w15:chartTrackingRefBased/>
  <w15:docId w15:val="{15873CE0-F99C-4717-AB59-5AFDAC90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C0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26C0E"/>
    <w:pPr>
      <w:widowControl/>
      <w:autoSpaceDE/>
      <w:autoSpaceDN/>
      <w:adjustRightInd/>
      <w:spacing w:before="37" w:after="37"/>
      <w:ind w:firstLine="0"/>
      <w:jc w:val="left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docdata">
    <w:name w:val="docdata"/>
    <w:aliases w:val="docy,v5,155912,bqiaagaaeyqcaaagiaiaaaohyaiabzvgagaaaaaaaaaaaaaaaaaaaaaaaaaaaaaaaaaaaaaaaaaaaaaaaaaaaaaaaaaaaaaaaaaaaaaaaaaaaaaaaaaaaaaaaaaaaaaaaaaaaaaaaaaaaaaaaaaaaaaaaaaaaaaaaaaaaaaaaaaaaaaaaaaaaaaaaaaaaaaaaaaaaaaaaaaaaaaaaaaaaaaaaaaaaaaaaaaaaa"/>
    <w:basedOn w:val="a"/>
    <w:rsid w:val="00726C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Body Text"/>
    <w:basedOn w:val="a"/>
    <w:link w:val="a5"/>
    <w:rsid w:val="00726C0E"/>
    <w:pPr>
      <w:spacing w:after="120"/>
    </w:pPr>
  </w:style>
  <w:style w:type="character" w:customStyle="1" w:styleId="a5">
    <w:name w:val="Основной текст Знак"/>
    <w:basedOn w:val="a0"/>
    <w:link w:val="a4"/>
    <w:rsid w:val="00726C0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Hyperlink"/>
    <w:uiPriority w:val="99"/>
    <w:rsid w:val="00726C0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26C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6C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26C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6C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17B2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7B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0.111\&#1086;&#1073;&#1097;&#1072;&#1103;%20&#1087;&#1072;&#1087;&#1082;&#1072;\&#1055;&#1040;&#1055;&#1050;&#1048;%20&#1055;&#1054;&#1051;&#1068;&#1047;&#1054;&#1042;&#1040;&#1058;&#1045;&#1051;&#1045;&#1049;\&#1043;&#1086;&#1083;&#1076;&#1086;&#1073;&#1080;&#1085;&#1072;%20&#1057;.&#1040;\&#1055;&#1054;&#1057;&#1058;&#1040;&#1053;&#1054;&#1042;&#1051;&#1045;&#1053;&#1048;&#1045;%20&#1043;&#1059;&#1041;&#1045;&#1056;&#1040;%20&#1055;&#1050;%2072-&#1055;&#1043;.docx" TargetMode="External"/><Relationship Id="rId13" Type="http://schemas.openxmlformats.org/officeDocument/2006/relationships/hyperlink" Target="file:///\\192.168.10.111\&#1086;&#1073;&#1097;&#1072;&#1103;%20&#1087;&#1072;&#1087;&#1082;&#1072;\&#1055;&#1040;&#1055;&#1050;&#1048;%20&#1055;&#1054;&#1051;&#1068;&#1047;&#1054;&#1042;&#1040;&#1058;&#1045;&#1051;&#1045;&#1049;\&#1043;&#1086;&#1083;&#1076;&#1086;&#1073;&#1080;&#1085;&#1072;%20&#1057;.&#1040;\&#1055;&#1054;&#1057;&#1058;&#1040;&#1053;&#1054;&#1042;&#1051;&#1045;&#1053;&#1048;&#1045;%20&#1043;&#1059;&#1041;&#1045;&#1056;&#1040;%20&#1055;&#1050;%2072-&#1055;&#1043;.docx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file:///\\192.168.10.111\&#1086;&#1073;&#1097;&#1072;&#1103;%20&#1087;&#1072;&#1087;&#1082;&#1072;\&#1055;&#1040;&#1055;&#1050;&#1048;%20&#1055;&#1054;&#1051;&#1068;&#1047;&#1054;&#1042;&#1040;&#1058;&#1045;&#1051;&#1045;&#1049;\&#1043;&#1086;&#1083;&#1076;&#1086;&#1073;&#1080;&#1085;&#1072;%20&#1057;.&#1040;\&#1055;&#1054;&#1057;&#1058;&#1040;&#1053;&#1054;&#1042;&#1051;&#1045;&#1053;&#1048;&#1045;%20&#1043;&#1059;&#1041;&#1045;&#1056;&#1040;%20&#1055;&#1050;%2072-&#1055;&#1043;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\\192.168.10.111\&#1086;&#1073;&#1097;&#1072;&#1103;%20&#1087;&#1072;&#1087;&#1082;&#1072;\&#1055;&#1040;&#1055;&#1050;&#1048;%20&#1055;&#1054;&#1051;&#1068;&#1047;&#1054;&#1042;&#1040;&#1058;&#1045;&#1051;&#1045;&#1049;\&#1043;&#1086;&#1083;&#1076;&#1086;&#1073;&#1080;&#1085;&#1072;%20&#1057;.&#1040;\&#1055;&#1054;&#1057;&#1058;&#1040;&#1053;&#1054;&#1042;&#1051;&#1045;&#1053;&#1048;&#1045;%20&#1043;&#1059;&#1041;&#1045;&#1056;&#1040;%20&#1055;&#1050;%2072-&#1055;&#1043;.doc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\\192.168.10.111\&#1086;&#1073;&#1097;&#1072;&#1103;%20&#1087;&#1072;&#1087;&#1082;&#1072;\&#1055;&#1040;&#1055;&#1050;&#1048;%20&#1055;&#1054;&#1051;&#1068;&#1047;&#1054;&#1042;&#1040;&#1058;&#1045;&#1051;&#1045;&#1049;\&#1043;&#1086;&#1083;&#1076;&#1086;&#1073;&#1080;&#1085;&#1072;%20&#1057;.&#1040;\&#1055;&#1054;&#1057;&#1058;&#1040;&#1053;&#1054;&#1042;&#1051;&#1045;&#1053;&#1048;&#1045;%20&#1043;&#1059;&#1041;&#1045;&#1056;&#1040;%20&#1055;&#1050;%2072-&#1055;&#1043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\\192.168.10.111\&#1086;&#1073;&#1097;&#1072;&#1103;%20&#1087;&#1072;&#1087;&#1082;&#1072;\&#1055;&#1040;&#1055;&#1050;&#1048;%20&#1055;&#1054;&#1051;&#1068;&#1047;&#1054;&#1042;&#1040;&#1058;&#1045;&#1051;&#1045;&#1049;\&#1043;&#1086;&#1083;&#1076;&#1086;&#1073;&#1080;&#1085;&#1072;%20&#1057;.&#1040;\&#1055;&#1054;&#1057;&#1058;&#1040;&#1053;&#1054;&#1042;&#1051;&#1045;&#1053;&#1048;&#1045;%20&#1043;&#1059;&#1041;&#1045;&#1056;&#1040;%20&#1055;&#1050;%2072-&#1055;&#1043;.docx" TargetMode="External"/><Relationship Id="rId14" Type="http://schemas.openxmlformats.org/officeDocument/2006/relationships/hyperlink" Target="file:///\\192.168.10.111\&#1086;&#1073;&#1097;&#1072;&#1103;%20&#1087;&#1072;&#1087;&#1082;&#1072;\&#1055;&#1040;&#1055;&#1050;&#1048;%20&#1055;&#1054;&#1051;&#1068;&#1047;&#1054;&#1042;&#1040;&#1058;&#1045;&#1051;&#1045;&#1049;\&#1043;&#1086;&#1083;&#1076;&#1086;&#1073;&#1080;&#1085;&#1072;%20&#1057;.&#1040;\&#1055;&#1054;&#1057;&#1058;&#1040;&#1053;&#1054;&#1042;&#1051;&#1045;&#1053;&#1048;&#1045;%20&#1043;&#1059;&#1041;&#1045;&#1056;&#1040;%20&#1055;&#1050;%2072-&#1055;&#104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 Windows</cp:lastModifiedBy>
  <cp:revision>4</cp:revision>
  <cp:lastPrinted>2023-05-30T04:33:00Z</cp:lastPrinted>
  <dcterms:created xsi:type="dcterms:W3CDTF">2023-05-22T05:46:00Z</dcterms:created>
  <dcterms:modified xsi:type="dcterms:W3CDTF">2023-05-30T04:36:00Z</dcterms:modified>
</cp:coreProperties>
</file>